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B4" w:rsidRDefault="00B12622" w:rsidP="00D457B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28"/>
          <w:szCs w:val="28"/>
          <w:lang w:eastAsia="pl-PL"/>
        </w:rPr>
      </w:pPr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>Wykaz podręczników do religii</w:t>
      </w:r>
      <w:r w:rsidR="00535B46"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 xml:space="preserve"> i języka niemieckiego</w:t>
      </w:r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 xml:space="preserve"> obowiązujących</w:t>
      </w:r>
    </w:p>
    <w:p w:rsidR="00D457B4" w:rsidRDefault="00B12622" w:rsidP="00D457B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28"/>
          <w:szCs w:val="28"/>
          <w:lang w:eastAsia="pl-PL"/>
        </w:rPr>
      </w:pPr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 xml:space="preserve">w roku </w:t>
      </w:r>
      <w:r w:rsid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>s</w:t>
      </w:r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>zkolnym</w:t>
      </w:r>
      <w:r w:rsid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 xml:space="preserve"> </w:t>
      </w:r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>2020/2021</w:t>
      </w:r>
    </w:p>
    <w:p w:rsidR="00B12622" w:rsidRPr="00565E12" w:rsidRDefault="00B12622" w:rsidP="00D457B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28"/>
          <w:szCs w:val="28"/>
          <w:lang w:eastAsia="pl-PL"/>
        </w:rPr>
      </w:pPr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 xml:space="preserve">w Szkole Podstawowej </w:t>
      </w:r>
      <w:bookmarkStart w:id="0" w:name="_GoBack"/>
      <w:bookmarkEnd w:id="0"/>
      <w:r w:rsidRPr="00565E12">
        <w:rPr>
          <w:rFonts w:eastAsia="Times New Roman" w:cstheme="minorHAnsi"/>
          <w:b/>
          <w:color w:val="222222"/>
          <w:sz w:val="28"/>
          <w:szCs w:val="28"/>
          <w:lang w:eastAsia="pl-PL"/>
        </w:rPr>
        <w:t>im. Tadeusza Kościuszki w Łaznowie</w:t>
      </w:r>
    </w:p>
    <w:p w:rsidR="00B12622" w:rsidRPr="0009479F" w:rsidRDefault="00B12622" w:rsidP="00B1262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386"/>
        <w:gridCol w:w="1562"/>
        <w:gridCol w:w="2497"/>
        <w:gridCol w:w="1816"/>
        <w:gridCol w:w="1816"/>
      </w:tblGrid>
      <w:tr w:rsidR="00B12622" w:rsidRPr="0009479F" w:rsidTr="00D457B4">
        <w:trPr>
          <w:trHeight w:val="517"/>
        </w:trPr>
        <w:tc>
          <w:tcPr>
            <w:tcW w:w="1386" w:type="dxa"/>
            <w:shd w:val="clear" w:color="auto" w:fill="D5DCE4" w:themeFill="text2" w:themeFillTint="33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2" w:type="dxa"/>
            <w:shd w:val="clear" w:color="auto" w:fill="D5DCE4" w:themeFill="text2" w:themeFillTint="33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97" w:type="dxa"/>
            <w:shd w:val="clear" w:color="auto" w:fill="D5DCE4" w:themeFill="text2" w:themeFillTint="33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816" w:type="dxa"/>
            <w:shd w:val="clear" w:color="auto" w:fill="D5DCE4" w:themeFill="text2" w:themeFillTint="33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816" w:type="dxa"/>
            <w:shd w:val="clear" w:color="auto" w:fill="D5DCE4" w:themeFill="text2" w:themeFillTint="33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Autor</w:t>
            </w:r>
          </w:p>
        </w:tc>
      </w:tr>
      <w:tr w:rsidR="00B12622" w:rsidRPr="0009479F" w:rsidTr="00D457B4">
        <w:trPr>
          <w:trHeight w:val="871"/>
        </w:trPr>
        <w:tc>
          <w:tcPr>
            <w:tcW w:w="1386" w:type="dxa"/>
            <w:shd w:val="clear" w:color="auto" w:fill="E7E6E6" w:themeFill="background2"/>
          </w:tcPr>
          <w:p w:rsidR="00B12622" w:rsidRPr="00D457B4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Klasa I</w:t>
            </w:r>
          </w:p>
        </w:tc>
        <w:tc>
          <w:tcPr>
            <w:tcW w:w="1562" w:type="dxa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D457B4" w:rsidRPr="00D457B4" w:rsidRDefault="000502DF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Pan Bóg jest naszym Ojcem.</w:t>
            </w:r>
          </w:p>
          <w:p w:rsidR="00B12622" w:rsidRPr="00D457B4" w:rsidRDefault="000502DF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(dwie części)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Ks. dr Paweł Płaczek</w:t>
            </w:r>
          </w:p>
        </w:tc>
      </w:tr>
      <w:tr w:rsidR="00B12622" w:rsidRPr="0009479F" w:rsidTr="00D457B4">
        <w:trPr>
          <w:trHeight w:val="561"/>
        </w:trPr>
        <w:tc>
          <w:tcPr>
            <w:tcW w:w="1386" w:type="dxa"/>
            <w:shd w:val="clear" w:color="auto" w:fill="E7E6E6" w:themeFill="background2"/>
          </w:tcPr>
          <w:p w:rsidR="00B12622" w:rsidRPr="00D457B4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1562" w:type="dxa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B12622" w:rsidRPr="00D457B4" w:rsidRDefault="000502DF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Kochamy Pana Jezusa.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J. Szpet,</w:t>
            </w:r>
          </w:p>
          <w:p w:rsidR="000502DF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D. Jackowiak</w:t>
            </w:r>
          </w:p>
        </w:tc>
      </w:tr>
      <w:tr w:rsidR="00B12622" w:rsidRPr="0009479F" w:rsidTr="00D457B4">
        <w:trPr>
          <w:trHeight w:val="576"/>
        </w:trPr>
        <w:tc>
          <w:tcPr>
            <w:tcW w:w="1386" w:type="dxa"/>
            <w:shd w:val="clear" w:color="auto" w:fill="E7E6E6" w:themeFill="background2"/>
          </w:tcPr>
          <w:p w:rsidR="00B12622" w:rsidRPr="00D457B4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562" w:type="dxa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B12622" w:rsidRPr="00D457B4" w:rsidRDefault="000502DF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Przyjmujemy </w:t>
            </w:r>
          </w:p>
          <w:p w:rsidR="000502DF" w:rsidRPr="00D457B4" w:rsidRDefault="000502DF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Pana Jezusa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J. Szpet,</w:t>
            </w:r>
          </w:p>
          <w:p w:rsidR="000502DF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D. Jackowiak</w:t>
            </w:r>
          </w:p>
        </w:tc>
      </w:tr>
      <w:tr w:rsidR="00D457B4" w:rsidRPr="0009479F" w:rsidTr="00D457B4">
        <w:trPr>
          <w:trHeight w:val="679"/>
        </w:trPr>
        <w:tc>
          <w:tcPr>
            <w:tcW w:w="1386" w:type="dxa"/>
            <w:vMerge w:val="restart"/>
            <w:shd w:val="clear" w:color="auto" w:fill="E7E6E6" w:themeFill="background2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1562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Jestem chrześcijaninem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J. Szpet,</w:t>
            </w:r>
          </w:p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D. Jackowiak</w:t>
            </w:r>
          </w:p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</w:tr>
      <w:tr w:rsidR="00D457B4" w:rsidRPr="0009479F" w:rsidTr="00D457B4">
        <w:trPr>
          <w:trHeight w:val="1049"/>
        </w:trPr>
        <w:tc>
          <w:tcPr>
            <w:tcW w:w="1386" w:type="dxa"/>
            <w:vMerge/>
            <w:shd w:val="clear" w:color="auto" w:fill="E7E6E6" w:themeFill="background2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Język niemiecki</w:t>
            </w: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D457B4" w:rsidRPr="00D457B4" w:rsidRDefault="00D457B4" w:rsidP="00EC5CE1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Wir smart 1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Zeszyt ćwiczeń 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wersja podstawowa</w:t>
            </w:r>
          </w:p>
        </w:tc>
        <w:tc>
          <w:tcPr>
            <w:tcW w:w="1816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1816" w:type="dxa"/>
          </w:tcPr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G.Motta</w:t>
            </w:r>
            <w:proofErr w:type="spellEnd"/>
          </w:p>
        </w:tc>
      </w:tr>
      <w:tr w:rsidR="00B12622" w:rsidRPr="0009479F" w:rsidTr="00D457B4">
        <w:trPr>
          <w:trHeight w:val="857"/>
        </w:trPr>
        <w:tc>
          <w:tcPr>
            <w:tcW w:w="1386" w:type="dxa"/>
            <w:shd w:val="clear" w:color="auto" w:fill="E7E6E6" w:themeFill="background2"/>
          </w:tcPr>
          <w:p w:rsidR="00B12622" w:rsidRPr="00D457B4" w:rsidRDefault="00B12622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1562" w:type="dxa"/>
          </w:tcPr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B12622" w:rsidRPr="0009479F" w:rsidRDefault="00B1262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D457B4" w:rsidRPr="00D457B4" w:rsidRDefault="000502DF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Bóg szuka człowieka</w:t>
            </w:r>
          </w:p>
          <w:p w:rsidR="000502DF" w:rsidRPr="00D457B4" w:rsidRDefault="000502DF" w:rsidP="00D457B4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(dwie</w:t>
            </w:r>
            <w:r w:rsidR="00D457B4"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części)</w:t>
            </w:r>
          </w:p>
        </w:tc>
        <w:tc>
          <w:tcPr>
            <w:tcW w:w="1816" w:type="dxa"/>
          </w:tcPr>
          <w:p w:rsidR="00B12622" w:rsidRPr="0009479F" w:rsidRDefault="000502DF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  <w:tc>
          <w:tcPr>
            <w:tcW w:w="1816" w:type="dxa"/>
          </w:tcPr>
          <w:p w:rsidR="00B12622" w:rsidRPr="0009479F" w:rsidRDefault="00806B82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Ks. dr Marcin</w:t>
            </w:r>
          </w:p>
          <w:p w:rsidR="00806B82" w:rsidRPr="0009479F" w:rsidRDefault="00806B82" w:rsidP="00806B8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Wojtasik,</w:t>
            </w:r>
          </w:p>
          <w:p w:rsidR="00806B82" w:rsidRPr="0009479F" w:rsidRDefault="00806B82" w:rsidP="00806B8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s. B. Zawiślak</w:t>
            </w:r>
          </w:p>
        </w:tc>
      </w:tr>
      <w:tr w:rsidR="00D457B4" w:rsidRPr="0009479F" w:rsidTr="00D457B4">
        <w:trPr>
          <w:trHeight w:val="576"/>
        </w:trPr>
        <w:tc>
          <w:tcPr>
            <w:tcW w:w="1386" w:type="dxa"/>
            <w:vMerge w:val="restart"/>
            <w:shd w:val="clear" w:color="auto" w:fill="E7E6E6" w:themeFill="background2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Klasa VI </w:t>
            </w:r>
          </w:p>
        </w:tc>
        <w:tc>
          <w:tcPr>
            <w:tcW w:w="1562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Wierzę w Kościół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  <w:tc>
          <w:tcPr>
            <w:tcW w:w="1816" w:type="dxa"/>
          </w:tcPr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J. Szpet,</w:t>
            </w:r>
          </w:p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D. Jackowiak</w:t>
            </w:r>
          </w:p>
        </w:tc>
      </w:tr>
      <w:tr w:rsidR="00D457B4" w:rsidRPr="0009479F" w:rsidTr="00D457B4">
        <w:trPr>
          <w:trHeight w:val="1152"/>
        </w:trPr>
        <w:tc>
          <w:tcPr>
            <w:tcW w:w="1386" w:type="dxa"/>
            <w:vMerge/>
            <w:shd w:val="clear" w:color="auto" w:fill="E7E6E6" w:themeFill="background2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D457B4" w:rsidRPr="0009479F" w:rsidRDefault="00D457B4" w:rsidP="00EC5CE1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D457B4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97" w:type="dxa"/>
          </w:tcPr>
          <w:p w:rsidR="00D457B4" w:rsidRPr="00D457B4" w:rsidRDefault="00D457B4" w:rsidP="00EC5CE1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Wir smart 2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Zeszyt ćwiczeń 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wersja podstawowa</w:t>
            </w:r>
          </w:p>
        </w:tc>
        <w:tc>
          <w:tcPr>
            <w:tcW w:w="1816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1816" w:type="dxa"/>
          </w:tcPr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G.Motta</w:t>
            </w:r>
            <w:proofErr w:type="spellEnd"/>
          </w:p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</w:tr>
      <w:tr w:rsidR="00D457B4" w:rsidRPr="0009479F" w:rsidTr="00D457B4">
        <w:trPr>
          <w:trHeight w:val="620"/>
        </w:trPr>
        <w:tc>
          <w:tcPr>
            <w:tcW w:w="1386" w:type="dxa"/>
            <w:vMerge w:val="restart"/>
            <w:shd w:val="clear" w:color="auto" w:fill="E7E6E6" w:themeFill="background2"/>
          </w:tcPr>
          <w:p w:rsidR="00D457B4" w:rsidRPr="00D457B4" w:rsidRDefault="00D457B4" w:rsidP="00D457B4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VIIa</w:t>
            </w:r>
            <w:proofErr w:type="spellEnd"/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/ Klasa VII b</w:t>
            </w:r>
          </w:p>
        </w:tc>
        <w:tc>
          <w:tcPr>
            <w:tcW w:w="1562" w:type="dxa"/>
            <w:vAlign w:val="center"/>
          </w:tcPr>
          <w:p w:rsidR="00D457B4" w:rsidRPr="0009479F" w:rsidRDefault="00D457B4" w:rsidP="00D457B4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D457B4" w:rsidRPr="0009479F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vAlign w:val="center"/>
          </w:tcPr>
          <w:p w:rsidR="00D457B4" w:rsidRPr="00D457B4" w:rsidRDefault="00D457B4" w:rsidP="00D457B4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Spotkanie ze słowem</w:t>
            </w:r>
          </w:p>
          <w:p w:rsidR="00D457B4" w:rsidRPr="00D457B4" w:rsidRDefault="00D457B4" w:rsidP="00D457B4">
            <w:pPr>
              <w:jc w:val="center"/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vAlign w:val="center"/>
          </w:tcPr>
          <w:p w:rsidR="00D457B4" w:rsidRPr="0009479F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  <w:tc>
          <w:tcPr>
            <w:tcW w:w="1816" w:type="dxa"/>
            <w:vAlign w:val="center"/>
          </w:tcPr>
          <w:p w:rsidR="00D457B4" w:rsidRPr="0009479F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J. Szpet,</w:t>
            </w:r>
          </w:p>
          <w:p w:rsidR="00D457B4" w:rsidRPr="0009479F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D. Jackowiak</w:t>
            </w:r>
          </w:p>
        </w:tc>
      </w:tr>
      <w:tr w:rsidR="00D457B4" w:rsidRPr="0009479F" w:rsidTr="00D457B4">
        <w:trPr>
          <w:trHeight w:val="812"/>
        </w:trPr>
        <w:tc>
          <w:tcPr>
            <w:tcW w:w="1386" w:type="dxa"/>
            <w:vMerge/>
            <w:shd w:val="clear" w:color="auto" w:fill="E7E6E6" w:themeFill="background2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vAlign w:val="center"/>
          </w:tcPr>
          <w:p w:rsidR="00D457B4" w:rsidRPr="0009479F" w:rsidRDefault="00D457B4" w:rsidP="00D457B4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97" w:type="dxa"/>
            <w:vAlign w:val="center"/>
          </w:tcPr>
          <w:p w:rsidR="00D457B4" w:rsidRPr="00D457B4" w:rsidRDefault="00D457B4" w:rsidP="00D457B4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Kompass</w:t>
            </w:r>
            <w:proofErr w:type="spellEnd"/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 Team 1</w:t>
            </w:r>
          </w:p>
          <w:p w:rsidR="00D457B4" w:rsidRPr="00D457B4" w:rsidRDefault="00D457B4" w:rsidP="00D457B4">
            <w:pPr>
              <w:jc w:val="center"/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vAlign w:val="center"/>
          </w:tcPr>
          <w:p w:rsidR="00D457B4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816" w:type="dxa"/>
            <w:vAlign w:val="center"/>
          </w:tcPr>
          <w:p w:rsidR="00D457B4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D457B4">
            <w:pPr>
              <w:jc w:val="center"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E.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Reymont</w:t>
            </w:r>
          </w:p>
        </w:tc>
      </w:tr>
      <w:tr w:rsidR="00D457B4" w:rsidRPr="0009479F" w:rsidTr="00D457B4">
        <w:trPr>
          <w:trHeight w:val="724"/>
        </w:trPr>
        <w:tc>
          <w:tcPr>
            <w:tcW w:w="1386" w:type="dxa"/>
            <w:vMerge w:val="restart"/>
            <w:shd w:val="clear" w:color="auto" w:fill="E7E6E6" w:themeFill="background2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Klasa VIII</w:t>
            </w:r>
          </w:p>
        </w:tc>
        <w:tc>
          <w:tcPr>
            <w:tcW w:w="1562" w:type="dxa"/>
          </w:tcPr>
          <w:p w:rsidR="00D457B4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Religia</w:t>
            </w:r>
          </w:p>
          <w:p w:rsidR="00D457B4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</w:tcPr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Aby nie ustać </w:t>
            </w:r>
          </w:p>
          <w:p w:rsidR="00D457B4" w:rsidRPr="00D457B4" w:rsidRDefault="00D457B4" w:rsidP="00B12622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w drodze</w:t>
            </w:r>
          </w:p>
          <w:p w:rsidR="00D457B4" w:rsidRPr="00D457B4" w:rsidRDefault="00D457B4" w:rsidP="00D457B4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D457B4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Święty Wojciech</w:t>
            </w:r>
          </w:p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J. Szpet,</w:t>
            </w:r>
          </w:p>
          <w:p w:rsidR="00D457B4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D. Jackowiak</w:t>
            </w:r>
          </w:p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</w:tr>
      <w:tr w:rsidR="00D457B4" w:rsidRPr="0009479F" w:rsidTr="00D457B4">
        <w:trPr>
          <w:trHeight w:val="1019"/>
        </w:trPr>
        <w:tc>
          <w:tcPr>
            <w:tcW w:w="1386" w:type="dxa"/>
            <w:vMerge/>
            <w:shd w:val="clear" w:color="auto" w:fill="E7E6E6" w:themeFill="background2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D457B4" w:rsidRPr="0009479F" w:rsidRDefault="00D457B4" w:rsidP="00D457B4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09479F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97" w:type="dxa"/>
          </w:tcPr>
          <w:p w:rsidR="00D457B4" w:rsidRPr="00D457B4" w:rsidRDefault="00D457B4" w:rsidP="00D457B4">
            <w:pPr>
              <w:outlineLvl w:val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Kompass</w:t>
            </w:r>
            <w:proofErr w:type="spellEnd"/>
            <w:r w:rsidRPr="00D457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 xml:space="preserve"> Team 2</w:t>
            </w:r>
          </w:p>
        </w:tc>
        <w:tc>
          <w:tcPr>
            <w:tcW w:w="1816" w:type="dxa"/>
          </w:tcPr>
          <w:p w:rsidR="00D457B4" w:rsidRPr="0009479F" w:rsidRDefault="00D457B4" w:rsidP="00B12622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816" w:type="dxa"/>
          </w:tcPr>
          <w:p w:rsidR="00D457B4" w:rsidRPr="0009479F" w:rsidRDefault="00D457B4" w:rsidP="000502DF">
            <w:pPr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E. Reymont</w:t>
            </w:r>
          </w:p>
        </w:tc>
      </w:tr>
    </w:tbl>
    <w:p w:rsidR="00B12622" w:rsidRDefault="00B12622" w:rsidP="00B1262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222222"/>
          <w:sz w:val="48"/>
          <w:szCs w:val="48"/>
          <w:lang w:eastAsia="pl-PL"/>
        </w:rPr>
      </w:pPr>
    </w:p>
    <w:p w:rsidR="00B12622" w:rsidRDefault="00B12622" w:rsidP="00B1262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222222"/>
          <w:sz w:val="48"/>
          <w:szCs w:val="48"/>
          <w:lang w:eastAsia="pl-PL"/>
        </w:rPr>
      </w:pPr>
    </w:p>
    <w:sectPr w:rsidR="00B12622" w:rsidSect="0058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622"/>
    <w:rsid w:val="000502DF"/>
    <w:rsid w:val="000728DB"/>
    <w:rsid w:val="0009479F"/>
    <w:rsid w:val="002C56DC"/>
    <w:rsid w:val="004E1252"/>
    <w:rsid w:val="00535B46"/>
    <w:rsid w:val="00565E12"/>
    <w:rsid w:val="00581156"/>
    <w:rsid w:val="00587052"/>
    <w:rsid w:val="006208AD"/>
    <w:rsid w:val="0066557F"/>
    <w:rsid w:val="00724BFC"/>
    <w:rsid w:val="00806B82"/>
    <w:rsid w:val="00B12622"/>
    <w:rsid w:val="00D457B4"/>
    <w:rsid w:val="00EC5CE1"/>
    <w:rsid w:val="00EF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C6E4-08C7-46E1-8D65-63607243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Kolo_inf_tech</cp:lastModifiedBy>
  <cp:revision>11</cp:revision>
  <dcterms:created xsi:type="dcterms:W3CDTF">2020-08-24T14:58:00Z</dcterms:created>
  <dcterms:modified xsi:type="dcterms:W3CDTF">2020-08-25T07:51:00Z</dcterms:modified>
</cp:coreProperties>
</file>